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</w:pPr>
      <w:r w:rsidRPr="00E8391F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Программа «</w:t>
      </w:r>
      <w:proofErr w:type="spellStart"/>
      <w:r w:rsidRPr="00E8391F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Антистресс</w:t>
      </w:r>
      <w:proofErr w:type="spellEnd"/>
      <w:r w:rsidRPr="00E8391F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»</w:t>
      </w: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Каждое утро вы тяжело встаете с негативными мыслями, чувствуете беспричинную тревогу, безразличие к происходящим событиям и окружающим людям — так проявляются первые признаки стресса. Вернуть эмоциональное здоровье, обрести бодрость и энергию поможет </w:t>
      </w:r>
      <w:proofErr w:type="spellStart"/>
      <w:r w:rsidRPr="00E8391F">
        <w:rPr>
          <w:rFonts w:ascii="Arial" w:eastAsia="Times New Roman" w:hAnsi="Arial" w:cs="Arial"/>
          <w:color w:val="393939"/>
          <w:sz w:val="24"/>
          <w:szCs w:val="24"/>
        </w:rPr>
        <w:t>антистрессовая</w:t>
      </w:r>
      <w:proofErr w:type="spellEnd"/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 терапия в реабилитационном Центре ФСС. Расслабляющие и восстанавливающие процедуры в сочетании с психотерапевтической практикой вернут душевное равновесие.</w:t>
      </w: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Показания:</w:t>
      </w:r>
    </w:p>
    <w:p w:rsidR="00E8391F" w:rsidRPr="00E8391F" w:rsidRDefault="00E8391F" w:rsidP="00E8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Раздражительность;</w:t>
      </w:r>
    </w:p>
    <w:p w:rsidR="00E8391F" w:rsidRPr="00E8391F" w:rsidRDefault="00E8391F" w:rsidP="00E8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Тревожность;</w:t>
      </w:r>
    </w:p>
    <w:p w:rsidR="00E8391F" w:rsidRPr="00E8391F" w:rsidRDefault="00E8391F" w:rsidP="00E8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Нарушение сна;</w:t>
      </w:r>
    </w:p>
    <w:p w:rsidR="00E8391F" w:rsidRPr="00E8391F" w:rsidRDefault="00E8391F" w:rsidP="00E8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Синдром "хронической усталости";</w:t>
      </w:r>
    </w:p>
    <w:p w:rsidR="00E8391F" w:rsidRPr="00E8391F" w:rsidRDefault="00E8391F" w:rsidP="00E8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Апатия;</w:t>
      </w:r>
    </w:p>
    <w:p w:rsidR="00E8391F" w:rsidRPr="00E8391F" w:rsidRDefault="00E8391F" w:rsidP="00E8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Невозможность самостоятельного выхода из сложных жизненных ситуаций.</w:t>
      </w: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Результат:</w:t>
      </w:r>
    </w:p>
    <w:p w:rsidR="00E8391F" w:rsidRPr="00E8391F" w:rsidRDefault="00E8391F" w:rsidP="00E839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Уменьшение или исчезновение беспричинного страха, раздражительности;</w:t>
      </w:r>
    </w:p>
    <w:p w:rsidR="00E8391F" w:rsidRPr="00E8391F" w:rsidRDefault="00E8391F" w:rsidP="00E839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Повышение </w:t>
      </w:r>
      <w:proofErr w:type="spellStart"/>
      <w:r w:rsidRPr="00E8391F">
        <w:rPr>
          <w:rFonts w:ascii="Arial" w:eastAsia="Times New Roman" w:hAnsi="Arial" w:cs="Arial"/>
          <w:color w:val="393939"/>
          <w:sz w:val="24"/>
          <w:szCs w:val="24"/>
        </w:rPr>
        <w:t>стрессоустойчивости</w:t>
      </w:r>
      <w:proofErr w:type="spellEnd"/>
      <w:r w:rsidRPr="00E8391F">
        <w:rPr>
          <w:rFonts w:ascii="Arial" w:eastAsia="Times New Roman" w:hAnsi="Arial" w:cs="Arial"/>
          <w:color w:val="393939"/>
          <w:sz w:val="24"/>
          <w:szCs w:val="24"/>
        </w:rPr>
        <w:t>;</w:t>
      </w:r>
    </w:p>
    <w:p w:rsidR="00E8391F" w:rsidRPr="00E8391F" w:rsidRDefault="00E8391F" w:rsidP="00E839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Нормализация сна;</w:t>
      </w:r>
    </w:p>
    <w:p w:rsidR="00E8391F" w:rsidRPr="00E8391F" w:rsidRDefault="00E8391F" w:rsidP="00E839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Повышение жизненного тонуса;</w:t>
      </w:r>
    </w:p>
    <w:p w:rsidR="00E8391F" w:rsidRPr="00E8391F" w:rsidRDefault="00E8391F" w:rsidP="00E839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Нормализация физического и эмоционального самочувствия.</w:t>
      </w: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Продолжительность программы 7 дней.</w:t>
      </w: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Состав программы: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Прием врача – терапевта;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Прием медицинского психолога;</w:t>
      </w:r>
      <w:r w:rsidRPr="00E8391F">
        <w:rPr>
          <w:rFonts w:ascii="Arial" w:eastAsia="Times New Roman" w:hAnsi="Arial" w:cs="Arial"/>
          <w:color w:val="393939"/>
          <w:sz w:val="24"/>
          <w:szCs w:val="24"/>
        </w:rPr>
        <w:br/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Плавание в бассейне - 6 процедур ежедневно;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Кислородный коктейль и </w:t>
      </w:r>
      <w:proofErr w:type="spellStart"/>
      <w:r w:rsidRPr="00E8391F">
        <w:rPr>
          <w:rFonts w:ascii="Arial" w:eastAsia="Times New Roman" w:hAnsi="Arial" w:cs="Arial"/>
          <w:color w:val="393939"/>
          <w:sz w:val="24"/>
          <w:szCs w:val="24"/>
        </w:rPr>
        <w:t>фитосбор</w:t>
      </w:r>
      <w:proofErr w:type="spellEnd"/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 успокоительный - 6 процедур ежедневно;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Электросон - 5 процедур;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Скандинавская ходьба ежедневно;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Расслабляющий массажный матрац «Нирвана» - 6 процедур;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Аэроионотерапия - 5 процедур;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E8391F">
        <w:rPr>
          <w:rFonts w:ascii="Arial" w:eastAsia="Times New Roman" w:hAnsi="Arial" w:cs="Arial"/>
          <w:color w:val="393939"/>
          <w:sz w:val="24"/>
          <w:szCs w:val="24"/>
        </w:rPr>
        <w:t>Антистрессовые</w:t>
      </w:r>
      <w:proofErr w:type="spellEnd"/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 ванны - 3 процедуры;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Хвойно-жемчужные ванны - 3 процедуры;</w:t>
      </w:r>
    </w:p>
    <w:p w:rsidR="00E8391F" w:rsidRPr="00E8391F" w:rsidRDefault="00E8391F" w:rsidP="00E839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Индивидуальные или групповые занятия с психотерапевтом.</w:t>
      </w:r>
    </w:p>
    <w:p w:rsidR="00E8391F" w:rsidRPr="00E8391F" w:rsidRDefault="00E8391F" w:rsidP="00E8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lastRenderedPageBreak/>
        <w:t>При поступлении в наш Центр необходимо предоставить:</w:t>
      </w:r>
    </w:p>
    <w:p w:rsidR="00E8391F" w:rsidRPr="00E8391F" w:rsidRDefault="00E8391F" w:rsidP="00E8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паспорт</w:t>
      </w:r>
    </w:p>
    <w:p w:rsidR="00E8391F" w:rsidRPr="00E8391F" w:rsidRDefault="00E8391F" w:rsidP="00E8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СНИЛС</w:t>
      </w:r>
    </w:p>
    <w:p w:rsidR="00E8391F" w:rsidRPr="00E8391F" w:rsidRDefault="00E8391F" w:rsidP="00E8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санаторно-курортную карту по форме 072/</w:t>
      </w:r>
      <w:proofErr w:type="gramStart"/>
      <w:r w:rsidRPr="00E8391F">
        <w:rPr>
          <w:rFonts w:ascii="Arial" w:eastAsia="Times New Roman" w:hAnsi="Arial" w:cs="Arial"/>
          <w:color w:val="393939"/>
          <w:sz w:val="24"/>
          <w:szCs w:val="24"/>
        </w:rPr>
        <w:t>у</w:t>
      </w:r>
      <w:proofErr w:type="gramEnd"/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 или </w:t>
      </w:r>
      <w:proofErr w:type="gramStart"/>
      <w:r w:rsidRPr="00E8391F">
        <w:rPr>
          <w:rFonts w:ascii="Arial" w:eastAsia="Times New Roman" w:hAnsi="Arial" w:cs="Arial"/>
          <w:color w:val="393939"/>
          <w:sz w:val="24"/>
          <w:szCs w:val="24"/>
        </w:rPr>
        <w:t>выписку</w:t>
      </w:r>
      <w:proofErr w:type="gramEnd"/>
      <w:r w:rsidRPr="00E8391F">
        <w:rPr>
          <w:rFonts w:ascii="Arial" w:eastAsia="Times New Roman" w:hAnsi="Arial" w:cs="Arial"/>
          <w:color w:val="393939"/>
          <w:sz w:val="24"/>
          <w:szCs w:val="24"/>
        </w:rPr>
        <w:t xml:space="preserve"> из карты стационарного (амбулаторного) больного</w:t>
      </w:r>
    </w:p>
    <w:p w:rsidR="00E8391F" w:rsidRPr="00E8391F" w:rsidRDefault="00E8391F" w:rsidP="00E8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</w:rPr>
      </w:pPr>
      <w:r w:rsidRPr="00E8391F">
        <w:rPr>
          <w:rFonts w:ascii="Arial" w:eastAsia="Times New Roman" w:hAnsi="Arial" w:cs="Arial"/>
          <w:color w:val="393939"/>
          <w:sz w:val="24"/>
          <w:szCs w:val="24"/>
        </w:rPr>
        <w:t>эпидемиологическую справку сроком не более 3 - дней</w:t>
      </w:r>
    </w:p>
    <w:p w:rsidR="00515918" w:rsidRDefault="00515918"/>
    <w:sectPr w:rsidR="0051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E04"/>
    <w:multiLevelType w:val="multilevel"/>
    <w:tmpl w:val="C4A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86900"/>
    <w:multiLevelType w:val="multilevel"/>
    <w:tmpl w:val="FE6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C21ED"/>
    <w:multiLevelType w:val="multilevel"/>
    <w:tmpl w:val="6B44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90DD7"/>
    <w:multiLevelType w:val="multilevel"/>
    <w:tmpl w:val="02E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91F"/>
    <w:rsid w:val="00515918"/>
    <w:rsid w:val="00E8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3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2022-02-19T07:35:00Z</dcterms:created>
  <dcterms:modified xsi:type="dcterms:W3CDTF">2022-02-19T07:35:00Z</dcterms:modified>
</cp:coreProperties>
</file>